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F9" w:rsidRDefault="00DF21F9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Modello OFFERTA ECONOMICA</w:t>
      </w:r>
    </w:p>
    <w:p w:rsidR="00DF21F9" w:rsidRDefault="00DF21F9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PROCEDURA APERTA PER </w:t>
      </w:r>
      <w:r>
        <w:rPr>
          <w:rFonts w:ascii="Times New Roman" w:hAnsi="Times New Roman" w:cs="Times New Roman"/>
          <w:b/>
          <w:caps/>
          <w:sz w:val="24"/>
          <w:szCs w:val="24"/>
        </w:rPr>
        <w:t>la concessione in locazione dell’immobile di proprietà dell’Azienda Speciale Servizi Pubblici di Cardano al Campo ubicato in Cardano al Campo (VA), via De Amicis n. 7 destinato ad attività socio-sanitarie</w:t>
      </w:r>
    </w:p>
    <w:p w:rsidR="00E12BD4" w:rsidRDefault="00DF21F9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_______________________________________________________, nato a ________________, il __________ nazionalità _______________________ codice fiscale ______________________________ residente in _________________ via ____________________ in proprio / in qualità di __________________________________ della ___________________________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c.f.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____________________) con sede in __________________________________, tel. ___________________, </w:t>
      </w:r>
    </w:p>
    <w:p w:rsidR="00DF21F9" w:rsidRDefault="00DF21F9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</w:t>
      </w:r>
      <w:r w:rsidR="00E12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_______________,</w:t>
      </w:r>
      <w:r w:rsidR="00E12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e-mail _____________________, </w:t>
      </w:r>
      <w:r w:rsidR="00E12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pec</w:t>
      </w:r>
      <w:r w:rsidR="00E12B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E12BD4" w:rsidRDefault="00E12BD4">
      <w:pPr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1F9" w:rsidRDefault="00DF21F9">
      <w:pPr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F21F9" w:rsidRDefault="00DF21F9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offrire</w:t>
      </w:r>
      <w:r w:rsidR="00AC5D20">
        <w:rPr>
          <w:rFonts w:ascii="Times New Roman" w:hAnsi="Times New Roman" w:cs="Times New Roman"/>
          <w:sz w:val="24"/>
          <w:szCs w:val="24"/>
        </w:rPr>
        <w:t xml:space="preserve"> la seguente percentuale di </w:t>
      </w:r>
      <w:r>
        <w:rPr>
          <w:rFonts w:ascii="Times New Roman" w:hAnsi="Times New Roman" w:cs="Times New Roman"/>
          <w:sz w:val="24"/>
          <w:szCs w:val="24"/>
        </w:rPr>
        <w:t xml:space="preserve">rialzo sul canone di locazione </w:t>
      </w:r>
      <w:r w:rsidR="00AC5D20">
        <w:rPr>
          <w:rFonts w:ascii="Times New Roman" w:hAnsi="Times New Roman" w:cs="Times New Roman"/>
          <w:sz w:val="24"/>
          <w:szCs w:val="24"/>
        </w:rPr>
        <w:t xml:space="preserve">annuo </w:t>
      </w:r>
      <w:r>
        <w:rPr>
          <w:rFonts w:ascii="Times New Roman" w:hAnsi="Times New Roman" w:cs="Times New Roman"/>
          <w:sz w:val="24"/>
          <w:szCs w:val="24"/>
        </w:rPr>
        <w:t>posto a base d’asta:</w:t>
      </w:r>
    </w:p>
    <w:p w:rsidR="00DF21F9" w:rsidRDefault="00DF21F9">
      <w:pPr>
        <w:pStyle w:val="ListParagraph"/>
        <w:numPr>
          <w:ilvl w:val="0"/>
          <w:numId w:val="1"/>
        </w:num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cifre: ___________________________________________________________;</w:t>
      </w:r>
    </w:p>
    <w:p w:rsidR="00DF21F9" w:rsidRDefault="00DF21F9">
      <w:pPr>
        <w:pStyle w:val="ListParagraph"/>
        <w:numPr>
          <w:ilvl w:val="0"/>
          <w:numId w:val="1"/>
        </w:num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lettere: __________________________________________________________.</w:t>
      </w:r>
    </w:p>
    <w:p w:rsidR="00DF21F9" w:rsidRDefault="00C059E8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e, quindi, di offrire</w:t>
      </w:r>
      <w:r w:rsidR="00AC5D20">
        <w:rPr>
          <w:rFonts w:ascii="Times New Roman" w:hAnsi="Times New Roman" w:cs="Times New Roman"/>
          <w:sz w:val="24"/>
          <w:szCs w:val="24"/>
        </w:rPr>
        <w:t xml:space="preserve"> come canone di locazione annuo</w:t>
      </w:r>
      <w:r>
        <w:rPr>
          <w:rFonts w:ascii="Times New Roman" w:hAnsi="Times New Roman" w:cs="Times New Roman"/>
          <w:sz w:val="24"/>
          <w:szCs w:val="24"/>
        </w:rPr>
        <w:t xml:space="preserve"> un importo pari a:</w:t>
      </w:r>
    </w:p>
    <w:p w:rsidR="00C059E8" w:rsidRDefault="00C059E8" w:rsidP="00C059E8">
      <w:pPr>
        <w:numPr>
          <w:ilvl w:val="0"/>
          <w:numId w:val="3"/>
        </w:num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cifre: ____________________________________________________________</w:t>
      </w:r>
    </w:p>
    <w:p w:rsidR="00C059E8" w:rsidRDefault="00C059E8" w:rsidP="00C059E8">
      <w:pPr>
        <w:numPr>
          <w:ilvl w:val="0"/>
          <w:numId w:val="3"/>
        </w:num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lettere: ___________________________________________________________</w:t>
      </w:r>
    </w:p>
    <w:p w:rsidR="00C059E8" w:rsidRDefault="00C059E8" w:rsidP="00C059E8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discordanza tra la percentuale indicata e l’importo offerto, prevale</w:t>
      </w:r>
      <w:r w:rsidR="00A35B35">
        <w:rPr>
          <w:rFonts w:ascii="Times New Roman" w:hAnsi="Times New Roman" w:cs="Times New Roman"/>
          <w:sz w:val="24"/>
          <w:szCs w:val="24"/>
        </w:rPr>
        <w:t>, ai sensi dell’art. 14 dell’Avviso,</w:t>
      </w:r>
      <w:r>
        <w:rPr>
          <w:rFonts w:ascii="Times New Roman" w:hAnsi="Times New Roman" w:cs="Times New Roman"/>
          <w:sz w:val="24"/>
          <w:szCs w:val="24"/>
        </w:rPr>
        <w:t xml:space="preserve"> la percentuale in rialzo sul canone di locazione posto a base d’asta.</w:t>
      </w:r>
    </w:p>
    <w:p w:rsidR="00C059E8" w:rsidRPr="00C059E8" w:rsidRDefault="00C059E8" w:rsidP="00C059E8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21F9" w:rsidRDefault="00DF21F9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Firma</w:t>
      </w:r>
    </w:p>
    <w:p w:rsidR="00DF21F9" w:rsidRDefault="00DF21F9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DF21F9" w:rsidRDefault="00DF21F9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21F9" w:rsidRDefault="00DF21F9">
      <w:pPr>
        <w:spacing w:line="360" w:lineRule="atLeast"/>
        <w:jc w:val="both"/>
      </w:pPr>
    </w:p>
    <w:sectPr w:rsidR="00DF21F9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03">
    <w:altName w:val="Calibri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2B531C"/>
    <w:multiLevelType w:val="hybridMultilevel"/>
    <w:tmpl w:val="6AF25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059E8"/>
    <w:rsid w:val="00A35B35"/>
    <w:rsid w:val="00AC5D20"/>
    <w:rsid w:val="00C059E8"/>
    <w:rsid w:val="00D24549"/>
    <w:rsid w:val="00DF21F9"/>
    <w:rsid w:val="00E1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Lucida Sans Unicode" w:hAnsi="Calibri" w:cs="font303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ListParagraph">
    <w:name w:val="List Paragraph"/>
    <w:basedOn w:val="Normal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059E8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Cirella</dc:creator>
  <cp:lastModifiedBy>Luigi</cp:lastModifiedBy>
  <cp:revision>2</cp:revision>
  <cp:lastPrinted>1601-01-01T00:00:00Z</cp:lastPrinted>
  <dcterms:created xsi:type="dcterms:W3CDTF">2017-12-15T09:38:00Z</dcterms:created>
  <dcterms:modified xsi:type="dcterms:W3CDTF">2017-12-15T09:38:00Z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